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F6638" w14:textId="344C200D"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0A6431">
        <w:rPr>
          <w:rFonts w:ascii="SOD Shifted Sans Pro Blk" w:hAnsi="SOD Shifted Sans Pro Blk"/>
          <w:sz w:val="40"/>
          <w:szCs w:val="28"/>
        </w:rPr>
        <w:t>-</w:t>
      </w:r>
      <w:r w:rsidR="00CE7A68">
        <w:rPr>
          <w:rFonts w:ascii="SOD Shifted Sans Pro Blk" w:hAnsi="SOD Shifted Sans Pro Blk"/>
          <w:sz w:val="40"/>
          <w:szCs w:val="28"/>
        </w:rPr>
        <w:t>8</w:t>
      </w:r>
      <w:r w:rsidR="00613059">
        <w:rPr>
          <w:rFonts w:ascii="SOD Shifted Sans Pro Blk" w:hAnsi="SOD Shifted Sans Pro Blk"/>
          <w:sz w:val="40"/>
          <w:szCs w:val="28"/>
        </w:rPr>
        <w:t>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="00264CAB">
        <w:rPr>
          <w:rFonts w:ascii="SOD Shifted Sans Pro Blk" w:hAnsi="SOD Shifted Sans Pro Blk"/>
          <w:sz w:val="40"/>
          <w:szCs w:val="28"/>
        </w:rPr>
        <w:t xml:space="preserve"> (MZ)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="000A6431">
        <w:rPr>
          <w:rFonts w:ascii="SOD Shifted Sans Pro" w:hAnsi="SOD Shifted Sans Pro"/>
          <w:sz w:val="24"/>
          <w:szCs w:val="28"/>
        </w:rPr>
        <w:t xml:space="preserve">Kamera AHD 3.0 – </w:t>
      </w:r>
      <w:r w:rsidR="00CE7A68">
        <w:rPr>
          <w:rFonts w:ascii="SOD Shifted Sans Pro" w:hAnsi="SOD Shifted Sans Pro"/>
          <w:sz w:val="24"/>
          <w:szCs w:val="28"/>
        </w:rPr>
        <w:t>8</w:t>
      </w:r>
      <w:r w:rsidRPr="00F11FB7">
        <w:rPr>
          <w:rFonts w:ascii="SOD Shifted Sans Pro" w:hAnsi="SOD Shifted Sans Pro"/>
          <w:sz w:val="24"/>
          <w:szCs w:val="28"/>
        </w:rPr>
        <w:t xml:space="preserve">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14:paraId="2FA15447" w14:textId="77777777"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14:paraId="5B2AEAC7" w14:textId="77777777"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C8837C1" wp14:editId="00CFAE86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 wp14:anchorId="3A670221" wp14:editId="1CC96F5A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BCF8" w14:textId="77777777"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C199F2" wp14:editId="7C3BD956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495CD" w14:textId="77777777" w:rsidR="00CE7A68" w:rsidRPr="00601351" w:rsidRDefault="00CE7A68" w:rsidP="00CE7A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proofErr w:type="spellStart"/>
                            <w:r w:rsidRPr="0060135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Przetwornik</w:t>
                            </w:r>
                            <w:proofErr w:type="spellEnd"/>
                            <w:r w:rsidRPr="0060135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 xml:space="preserve">: </w:t>
                            </w:r>
                            <w:r w:rsidRPr="00601351">
                              <w:rPr>
                                <w:rStyle w:val="Pogrubienie"/>
                                <w:rFonts w:ascii="Arial" w:hAnsi="Arial" w:cs="Arial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 xml:space="preserve">1/2,3" CMOS </w:t>
                            </w:r>
                            <w:proofErr w:type="spellStart"/>
                            <w:r w:rsidRPr="00601351">
                              <w:rPr>
                                <w:rStyle w:val="Pogrubienie"/>
                                <w:rFonts w:ascii="Arial" w:hAnsi="Arial" w:cs="Arial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>PureCel®Plus</w:t>
                            </w:r>
                            <w:proofErr w:type="spellEnd"/>
                            <w:r w:rsidRPr="00601351">
                              <w:rPr>
                                <w:rStyle w:val="Pogrubienie"/>
                                <w:rFonts w:ascii="Arial" w:hAnsi="Arial" w:cs="Arial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 xml:space="preserve"> OV12895 STARLIGHT II GEN</w:t>
                            </w:r>
                            <w:r>
                              <w:rPr>
                                <w:rStyle w:val="Pogrubienie"/>
                                <w:rFonts w:ascii="Tahoma" w:hAnsi="Tahoma" w:cs="Tahoma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</w:rPr>
                              <w:t>﻿</w:t>
                            </w:r>
                            <w:r w:rsidRPr="00601351">
                              <w:rPr>
                                <w:rStyle w:val="Pogrubienie"/>
                                <w:rFonts w:ascii="Arial" w:hAnsi="Arial" w:cs="Arial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</w:p>
                          <w:p w14:paraId="5923903E" w14:textId="77777777" w:rsidR="00CE7A68" w:rsidRPr="002302D9" w:rsidRDefault="00CE7A68" w:rsidP="00CE7A6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color w:val="4C4C4C"/>
                                <w:sz w:val="17"/>
                                <w:szCs w:val="17"/>
                                <w:bdr w:val="none" w:sz="0" w:space="0" w:color="auto" w:frame="1"/>
                                <w:shd w:val="clear" w:color="auto" w:fill="FFFFFF"/>
                              </w:rPr>
                              <w:t>NVP2481H</w:t>
                            </w:r>
                          </w:p>
                          <w:p w14:paraId="47268D72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14:paraId="2D0D32BF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Obiektyw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typu </w:t>
                            </w:r>
                            <w:proofErr w:type="spellStart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Moto</w:t>
                            </w:r>
                            <w:proofErr w:type="spellEnd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-zoom o ogniskowej f=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2,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8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[mm],</w:t>
                            </w:r>
                          </w:p>
                          <w:p w14:paraId="6E60852D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0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14:paraId="07E20D9B" w14:textId="77777777" w:rsidR="002302D9" w:rsidRPr="00906B31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diody ARRAY IR, dystans do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5 [m], 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9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0 stopni!</w:t>
                            </w:r>
                          </w:p>
                          <w:p w14:paraId="0630A956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14:paraId="13DCFA4C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any D-WDR, redukcja szumów 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2D-DNR,</w:t>
                            </w:r>
                          </w:p>
                          <w:p w14:paraId="1F7AF5FA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14:paraId="4B3B2C6B" w14:textId="77777777"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14:paraId="3823F258" w14:textId="77777777"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199F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">
                <v:textbox>
                  <w:txbxContent>
                    <w:p w14:paraId="03F495CD" w14:textId="77777777" w:rsidR="00CE7A68" w:rsidRPr="00601351" w:rsidRDefault="00CE7A68" w:rsidP="00CE7A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proofErr w:type="spellStart"/>
                      <w:r w:rsidRPr="0060135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Przetwornik</w:t>
                      </w:r>
                      <w:proofErr w:type="spellEnd"/>
                      <w:r w:rsidRPr="0060135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 xml:space="preserve">: </w:t>
                      </w:r>
                      <w:r w:rsidRPr="00601351">
                        <w:rPr>
                          <w:rStyle w:val="Pogrubienie"/>
                          <w:rFonts w:ascii="Arial" w:hAnsi="Arial" w:cs="Arial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 xml:space="preserve">1/2,3" CMOS </w:t>
                      </w:r>
                      <w:proofErr w:type="spellStart"/>
                      <w:r w:rsidRPr="00601351">
                        <w:rPr>
                          <w:rStyle w:val="Pogrubienie"/>
                          <w:rFonts w:ascii="Arial" w:hAnsi="Arial" w:cs="Arial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>PureCel®Plus</w:t>
                      </w:r>
                      <w:proofErr w:type="spellEnd"/>
                      <w:r w:rsidRPr="00601351">
                        <w:rPr>
                          <w:rStyle w:val="Pogrubienie"/>
                          <w:rFonts w:ascii="Arial" w:hAnsi="Arial" w:cs="Arial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 xml:space="preserve"> OV12895 STARLIGHT II GEN</w:t>
                      </w:r>
                      <w:r>
                        <w:rPr>
                          <w:rStyle w:val="Pogrubienie"/>
                          <w:rFonts w:ascii="Tahoma" w:hAnsi="Tahoma" w:cs="Tahoma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</w:rPr>
                        <w:t>﻿</w:t>
                      </w:r>
                      <w:r w:rsidRPr="00601351">
                        <w:rPr>
                          <w:rStyle w:val="Pogrubienie"/>
                          <w:rFonts w:ascii="Arial" w:hAnsi="Arial" w:cs="Arial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  <w:lang w:val="en-US"/>
                        </w:rPr>
                        <w:t> </w:t>
                      </w:r>
                    </w:p>
                    <w:p w14:paraId="5923903E" w14:textId="77777777" w:rsidR="00CE7A68" w:rsidRPr="002302D9" w:rsidRDefault="00CE7A68" w:rsidP="00CE7A6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>
                        <w:rPr>
                          <w:rStyle w:val="Pogrubienie"/>
                          <w:rFonts w:ascii="Arial" w:hAnsi="Arial" w:cs="Arial"/>
                          <w:color w:val="4C4C4C"/>
                          <w:sz w:val="17"/>
                          <w:szCs w:val="17"/>
                          <w:bdr w:val="none" w:sz="0" w:space="0" w:color="auto" w:frame="1"/>
                          <w:shd w:val="clear" w:color="auto" w:fill="FFFFFF"/>
                        </w:rPr>
                        <w:t>NVP2481H</w:t>
                      </w:r>
                    </w:p>
                    <w:p w14:paraId="47268D72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14:paraId="2D0D32BF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Obiektyw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typu </w:t>
                      </w:r>
                      <w:proofErr w:type="spellStart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Moto</w:t>
                      </w:r>
                      <w:proofErr w:type="spellEnd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-zoom o ogniskowej f=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2,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8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[mm],</w:t>
                      </w:r>
                    </w:p>
                    <w:p w14:paraId="6E60852D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0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14:paraId="07E20D9B" w14:textId="77777777" w:rsidR="002302D9" w:rsidRPr="00906B31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diody ARRAY IR, dystans do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5 [m], 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9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0 stopni!</w:t>
                      </w:r>
                    </w:p>
                    <w:p w14:paraId="0630A956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14:paraId="13DCFA4C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any D-WDR, redukcja szumów 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2D-DNR,</w:t>
                      </w:r>
                    </w:p>
                    <w:p w14:paraId="1F7AF5FA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14:paraId="4B3B2C6B" w14:textId="77777777"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14:paraId="3823F258" w14:textId="77777777"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14:paraId="2BB83A6A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466B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45EC" w14:textId="13E03612"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-</w:t>
            </w:r>
            <w:r w:rsidR="005B26B8">
              <w:rPr>
                <w:rFonts w:ascii="Tahoma" w:eastAsia="Dotum" w:hAnsi="Tahoma" w:cs="Tahoma"/>
                <w:sz w:val="16"/>
                <w:szCs w:val="18"/>
              </w:rPr>
              <w:t>8</w:t>
            </w:r>
            <w:r>
              <w:rPr>
                <w:rFonts w:ascii="Tahoma" w:eastAsia="Dotum" w:hAnsi="Tahoma" w:cs="Tahoma"/>
                <w:sz w:val="16"/>
                <w:szCs w:val="18"/>
              </w:rPr>
              <w:t>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(MZ)</w:t>
            </w:r>
          </w:p>
        </w:tc>
      </w:tr>
      <w:tr w:rsidR="006D62FE" w:rsidRPr="005B26B8" w14:paraId="6F4B4825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B984" w14:textId="77777777"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E1F5" w14:textId="08CF499D" w:rsidR="006D62FE" w:rsidRPr="00CE7A68" w:rsidRDefault="00CE7A68" w:rsidP="000A6431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5B26B8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1/2,3" CMOS </w:t>
            </w:r>
            <w:proofErr w:type="spellStart"/>
            <w:r w:rsidRPr="005B26B8">
              <w:rPr>
                <w:rFonts w:ascii="Tahoma" w:eastAsia="Dotum" w:hAnsi="Tahoma" w:cs="Tahoma"/>
                <w:sz w:val="16"/>
                <w:szCs w:val="18"/>
                <w:lang w:val="en-US"/>
              </w:rPr>
              <w:t>PureCel®Plus</w:t>
            </w:r>
            <w:proofErr w:type="spellEnd"/>
            <w:r w:rsidRPr="005B26B8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OV12895 STARLIGHT II GEN</w:t>
            </w:r>
          </w:p>
        </w:tc>
      </w:tr>
      <w:tr w:rsidR="00820464" w14:paraId="25DC7127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B2F8" w14:textId="77777777"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B3ED" w14:textId="77777777"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14:paraId="4DBDC557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7C8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697C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14:paraId="6D88A6BF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67DC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20CF" w14:textId="7B0AE7AC" w:rsidR="006D62FE" w:rsidRPr="00F11FB7" w:rsidRDefault="005B26B8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1A5C5F">
              <w:rPr>
                <w:rFonts w:ascii="Tahoma" w:eastAsia="Dotum" w:hAnsi="Tahoma" w:cs="Tahoma"/>
                <w:sz w:val="16"/>
                <w:szCs w:val="18"/>
              </w:rPr>
              <w:t>3840 × 2160 </w:t>
            </w:r>
            <w:r w:rsidRPr="000A6431">
              <w:rPr>
                <w:rFonts w:ascii="Tahoma" w:eastAsia="Dotum" w:hAnsi="Tahoma" w:cs="Tahoma"/>
                <w:sz w:val="16"/>
                <w:szCs w:val="18"/>
              </w:rPr>
              <w:t xml:space="preserve"> 2</w:t>
            </w:r>
            <w:r>
              <w:rPr>
                <w:rFonts w:ascii="Tahoma" w:eastAsia="Dotum" w:hAnsi="Tahoma" w:cs="Tahoma"/>
                <w:sz w:val="16"/>
                <w:szCs w:val="18"/>
              </w:rPr>
              <w:t>0</w:t>
            </w:r>
            <w:r w:rsidRPr="000A6431">
              <w:rPr>
                <w:rFonts w:ascii="Tahoma" w:eastAsia="Dotum" w:hAnsi="Tahoma" w:cs="Tahoma"/>
                <w:sz w:val="16"/>
                <w:szCs w:val="18"/>
              </w:rPr>
              <w:t>kl/s</w:t>
            </w:r>
          </w:p>
        </w:tc>
      </w:tr>
      <w:tr w:rsidR="006D62FE" w14:paraId="1E539244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EFC3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E7C6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14:paraId="0E876216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ED6F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6DAD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14:paraId="692DA099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B078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DA90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14:paraId="711EB593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0911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91D6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14:paraId="0AB690A3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CBE7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2E5E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14:paraId="3CFDD7C1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7171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C6AF" w14:textId="77777777" w:rsidR="006D62FE" w:rsidRPr="00F11FB7" w:rsidRDefault="006D62FE" w:rsidP="000A64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8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 xml:space="preserve"> [mm]~1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2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</w:t>
            </w:r>
            <w:proofErr w:type="spellStart"/>
            <w:r w:rsidR="00264CAB">
              <w:rPr>
                <w:rFonts w:ascii="Tahoma" w:eastAsia="Dotum" w:hAnsi="Tahoma" w:cs="Tahoma"/>
                <w:sz w:val="16"/>
                <w:szCs w:val="18"/>
              </w:rPr>
              <w:t>Motozoom</w:t>
            </w:r>
            <w:proofErr w:type="spellEnd"/>
          </w:p>
        </w:tc>
      </w:tr>
      <w:tr w:rsidR="006D62FE" w14:paraId="70DDE201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D915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EFE4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14:paraId="681445EB" w14:textId="77777777" w:rsidTr="000A6431">
        <w:trPr>
          <w:trHeight w:val="38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3AF3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360B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14:paraId="764B7130" w14:textId="77777777" w:rsidTr="000A6431">
        <w:trPr>
          <w:trHeight w:val="344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475F" w14:textId="77777777"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0325" w14:textId="77777777"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14:paraId="05FE4ABE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3AF8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11BC" w14:textId="77777777" w:rsidR="006D62FE" w:rsidRPr="00F11FB7" w:rsidRDefault="00264CAB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2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14:paraId="64D74327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0EA7" w14:textId="77777777"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D5EA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14:paraId="32E9E752" w14:textId="77777777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2482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3EF" w14:textId="77777777"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14:paraId="525BF30E" w14:textId="77777777"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Myriad Pro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674963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E0"/>
    <w:rsid w:val="00065987"/>
    <w:rsid w:val="000A6431"/>
    <w:rsid w:val="001061E0"/>
    <w:rsid w:val="0012635E"/>
    <w:rsid w:val="002302D9"/>
    <w:rsid w:val="002612E4"/>
    <w:rsid w:val="00264CAB"/>
    <w:rsid w:val="0034681C"/>
    <w:rsid w:val="003671A8"/>
    <w:rsid w:val="003729F5"/>
    <w:rsid w:val="005B26B8"/>
    <w:rsid w:val="005F5866"/>
    <w:rsid w:val="00613059"/>
    <w:rsid w:val="006D62FE"/>
    <w:rsid w:val="00820464"/>
    <w:rsid w:val="00906B31"/>
    <w:rsid w:val="009A3071"/>
    <w:rsid w:val="009B6507"/>
    <w:rsid w:val="00B87899"/>
    <w:rsid w:val="00CE7A68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C61C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5</cp:revision>
  <cp:lastPrinted>2017-05-12T10:36:00Z</cp:lastPrinted>
  <dcterms:created xsi:type="dcterms:W3CDTF">2018-07-11T07:32:00Z</dcterms:created>
  <dcterms:modified xsi:type="dcterms:W3CDTF">2022-07-06T07:10:00Z</dcterms:modified>
</cp:coreProperties>
</file>